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75" w:rsidRPr="005D3775" w:rsidRDefault="005D3775" w:rsidP="005D3775">
      <w:pPr>
        <w:spacing w:after="0" w:line="240" w:lineRule="auto"/>
        <w:ind w:left="2790"/>
        <w:rPr>
          <w:rFonts w:ascii="Goudy old" w:hAnsi="Goudy old"/>
        </w:rPr>
      </w:pPr>
      <w:r w:rsidRPr="005D3775">
        <w:rPr>
          <w:rFonts w:ascii="Goudy old" w:hAnsi="Goudy ol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775">
        <w:rPr>
          <w:rFonts w:ascii="Goudy old" w:hAnsi="Goudy old"/>
        </w:rPr>
        <w:t>Name: Jane Doe</w:t>
      </w:r>
    </w:p>
    <w:p w:rsidR="005D3775" w:rsidRPr="005D3775" w:rsidRDefault="005D3775" w:rsidP="005D3775">
      <w:pPr>
        <w:spacing w:after="0" w:line="240" w:lineRule="auto"/>
        <w:ind w:left="2790"/>
        <w:rPr>
          <w:rFonts w:ascii="Goudy old" w:hAnsi="Goudy old"/>
        </w:rPr>
      </w:pPr>
    </w:p>
    <w:p w:rsidR="005D3775" w:rsidRPr="005D3775" w:rsidRDefault="005D3775" w:rsidP="005D3775">
      <w:pPr>
        <w:spacing w:after="0" w:line="240" w:lineRule="auto"/>
        <w:ind w:left="2790"/>
        <w:rPr>
          <w:rFonts w:ascii="Goudy old" w:hAnsi="Goudy old"/>
        </w:rPr>
      </w:pPr>
      <w:r w:rsidRPr="005D3775">
        <w:rPr>
          <w:rFonts w:ascii="Goudy old" w:hAnsi="Goudy old"/>
        </w:rPr>
        <w:t>Email: Jane.Doe.Ballet946357@gmail.com</w:t>
      </w:r>
    </w:p>
    <w:p w:rsidR="005D3775" w:rsidRPr="005D3775" w:rsidRDefault="005D3775" w:rsidP="005D3775">
      <w:pPr>
        <w:spacing w:after="0" w:line="240" w:lineRule="auto"/>
        <w:ind w:left="2790"/>
        <w:rPr>
          <w:rFonts w:ascii="Goudy old" w:hAnsi="Goudy old"/>
        </w:rPr>
      </w:pPr>
      <w:r w:rsidRPr="005D3775">
        <w:rPr>
          <w:rFonts w:ascii="Goudy old" w:hAnsi="Goudy old"/>
        </w:rPr>
        <w:t>Phone Number: 555-555-1234</w:t>
      </w:r>
    </w:p>
    <w:p w:rsidR="005D3775" w:rsidRPr="005D3775" w:rsidRDefault="005D3775" w:rsidP="005D3775">
      <w:pPr>
        <w:spacing w:after="0" w:line="240" w:lineRule="auto"/>
        <w:ind w:left="2790"/>
        <w:rPr>
          <w:rFonts w:ascii="Goudy old" w:hAnsi="Goudy old"/>
        </w:rPr>
      </w:pPr>
      <w:r w:rsidRPr="005D3775">
        <w:rPr>
          <w:rFonts w:ascii="Goudy old" w:hAnsi="Goudy old"/>
        </w:rPr>
        <w:t>Date of Birth: June 17</w:t>
      </w:r>
      <w:r w:rsidRPr="005D3775">
        <w:rPr>
          <w:rFonts w:ascii="Goudy old" w:hAnsi="Goudy old"/>
          <w:vertAlign w:val="superscript"/>
        </w:rPr>
        <w:t>th</w:t>
      </w:r>
      <w:r w:rsidRPr="005D3775">
        <w:rPr>
          <w:rFonts w:ascii="Goudy old" w:hAnsi="Goudy old"/>
        </w:rPr>
        <w:t>, 2002</w:t>
      </w:r>
    </w:p>
    <w:p w:rsidR="005D3775" w:rsidRPr="005D3775" w:rsidRDefault="005D3775" w:rsidP="005D3775">
      <w:pPr>
        <w:spacing w:after="0" w:line="240" w:lineRule="auto"/>
        <w:ind w:left="2790"/>
        <w:rPr>
          <w:rFonts w:ascii="Goudy old" w:hAnsi="Goudy old"/>
        </w:rPr>
      </w:pPr>
      <w:r w:rsidRPr="005D3775">
        <w:rPr>
          <w:rFonts w:ascii="Goudy old" w:hAnsi="Goudy old"/>
        </w:rPr>
        <w:t>Age as of: 20</w:t>
      </w:r>
    </w:p>
    <w:p w:rsidR="005D3775" w:rsidRPr="005D3775" w:rsidRDefault="005D3775" w:rsidP="005D3775">
      <w:pPr>
        <w:spacing w:after="0" w:line="240" w:lineRule="auto"/>
        <w:ind w:left="2790"/>
        <w:rPr>
          <w:rFonts w:ascii="Goudy old" w:hAnsi="Goudy old"/>
        </w:rPr>
      </w:pPr>
      <w:r w:rsidRPr="005D3775">
        <w:rPr>
          <w:rFonts w:ascii="Goudy old" w:hAnsi="Goudy old"/>
        </w:rPr>
        <w:t>Height: 5’ 3” / 162 cm</w:t>
      </w:r>
    </w:p>
    <w:p w:rsidR="005D3775" w:rsidRDefault="005D3775" w:rsidP="005D3775">
      <w:pPr>
        <w:spacing w:after="0" w:line="240" w:lineRule="auto"/>
        <w:ind w:left="2790"/>
        <w:rPr>
          <w:rFonts w:ascii="Goudy old" w:hAnsi="Goudy old"/>
        </w:rPr>
      </w:pPr>
      <w:r w:rsidRPr="005D3775">
        <w:rPr>
          <w:rFonts w:ascii="Goudy old" w:hAnsi="Goudy old"/>
        </w:rPr>
        <w:t>Citizenship: Canadian, No visa</w:t>
      </w:r>
    </w:p>
    <w:p w:rsidR="005D3775" w:rsidRDefault="005D3775" w:rsidP="005D3775">
      <w:pPr>
        <w:spacing w:after="0" w:line="240" w:lineRule="auto"/>
        <w:ind w:left="2790"/>
        <w:rPr>
          <w:rFonts w:ascii="Goudy old" w:hAnsi="Goudy old"/>
        </w:rPr>
      </w:pPr>
    </w:p>
    <w:p w:rsidR="005D3775" w:rsidRPr="005D3775" w:rsidRDefault="005D3775" w:rsidP="005D3775">
      <w:pPr>
        <w:spacing w:after="0" w:line="240" w:lineRule="auto"/>
        <w:ind w:left="2790"/>
        <w:rPr>
          <w:rFonts w:ascii="Goudy old" w:hAnsi="Goudy old"/>
        </w:rPr>
      </w:pPr>
      <w:bookmarkStart w:id="0" w:name="_GoBack"/>
      <w:bookmarkEnd w:id="0"/>
    </w:p>
    <w:p w:rsidR="005D3775" w:rsidRDefault="005D3775" w:rsidP="005D3775">
      <w:pPr>
        <w:pBdr>
          <w:top w:val="single" w:sz="4" w:space="0" w:color="A6A6A6"/>
        </w:pBdr>
        <w:shd w:val="clear" w:color="auto" w:fill="E7E6E6"/>
        <w:spacing w:after="1"/>
        <w:ind w:left="-5" w:hanging="10"/>
      </w:pPr>
      <w:r>
        <w:rPr>
          <w:rFonts w:ascii="Goudy Old Style" w:eastAsia="Goudy Old Style" w:hAnsi="Goudy Old Style" w:cs="Goudy Old Style"/>
          <w:b/>
          <w:color w:val="252525"/>
          <w:sz w:val="32"/>
        </w:rPr>
        <w:t xml:space="preserve">Training / Professional Experience </w:t>
      </w:r>
    </w:p>
    <w:p w:rsidR="005D3775" w:rsidRDefault="005D3775" w:rsidP="005D3775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right" w:pos="10800"/>
        </w:tabs>
        <w:spacing w:after="0" w:line="240" w:lineRule="auto"/>
        <w:ind w:left="-15"/>
      </w:pPr>
      <w:r>
        <w:rPr>
          <w:rFonts w:ascii="Goudy Old Style" w:eastAsia="Goudy Old Style" w:hAnsi="Goudy Old Style" w:cs="Goudy Old Style"/>
          <w:b/>
          <w:color w:val="0070C0"/>
          <w:sz w:val="26"/>
        </w:rPr>
        <w:t xml:space="preserve">Coastal City Ballet | </w:t>
      </w:r>
      <w:r>
        <w:rPr>
          <w:rFonts w:ascii="Goudy Old Style" w:eastAsia="Goudy Old Style" w:hAnsi="Goudy Old Style" w:cs="Goudy Old Style"/>
          <w:b/>
          <w:sz w:val="26"/>
        </w:rPr>
        <w:t xml:space="preserve">Vancouver, BC </w:t>
      </w:r>
      <w:r>
        <w:rPr>
          <w:rFonts w:ascii="Goudy Old Style" w:eastAsia="Goudy Old Style" w:hAnsi="Goudy Old Style" w:cs="Goudy Old Style"/>
          <w:b/>
          <w:sz w:val="26"/>
        </w:rPr>
        <w:tab/>
        <w:t xml:space="preserve"> </w:t>
      </w:r>
      <w:r>
        <w:rPr>
          <w:rFonts w:ascii="Goudy Old Style" w:eastAsia="Goudy Old Style" w:hAnsi="Goudy Old Style" w:cs="Goudy Old Style"/>
          <w:b/>
          <w:sz w:val="26"/>
        </w:rPr>
        <w:tab/>
        <w:t xml:space="preserve"> </w:t>
      </w:r>
      <w:r>
        <w:rPr>
          <w:rFonts w:ascii="Goudy Old Style" w:eastAsia="Goudy Old Style" w:hAnsi="Goudy Old Style" w:cs="Goudy Old Style"/>
          <w:b/>
          <w:sz w:val="26"/>
        </w:rPr>
        <w:tab/>
        <w:t xml:space="preserve">        </w:t>
      </w:r>
      <w:r>
        <w:rPr>
          <w:rFonts w:ascii="Goudy Old Style" w:eastAsia="Goudy Old Style" w:hAnsi="Goudy Old Style" w:cs="Goudy Old Style"/>
          <w:b/>
          <w:sz w:val="26"/>
        </w:rPr>
        <w:tab/>
        <w:t xml:space="preserve">  </w:t>
      </w:r>
      <w:r>
        <w:rPr>
          <w:rFonts w:ascii="Goudy Old Style" w:eastAsia="Goudy Old Style" w:hAnsi="Goudy Old Style" w:cs="Goudy Old Style"/>
          <w:b/>
          <w:sz w:val="26"/>
        </w:rPr>
        <w:tab/>
        <w:t xml:space="preserve">      </w:t>
      </w:r>
      <w:r>
        <w:rPr>
          <w:rFonts w:ascii="Goudy Old Style" w:eastAsia="Goudy Old Style" w:hAnsi="Goudy Old Style" w:cs="Goudy Old Style"/>
          <w:b/>
          <w:sz w:val="26"/>
        </w:rPr>
        <w:tab/>
        <w:t xml:space="preserve">      </w:t>
      </w:r>
      <w:r>
        <w:rPr>
          <w:rFonts w:ascii="Goudy Old Style" w:eastAsia="Goudy Old Style" w:hAnsi="Goudy Old Style" w:cs="Goudy Old Style"/>
          <w:sz w:val="24"/>
        </w:rPr>
        <w:t>2017 – 2018, 2020 –2021</w:t>
      </w:r>
      <w:r>
        <w:rPr>
          <w:rFonts w:ascii="Goudy Old Style" w:eastAsia="Goudy Old Style" w:hAnsi="Goudy Old Style" w:cs="Goudy Old Style"/>
          <w:b/>
          <w:sz w:val="24"/>
        </w:rPr>
        <w:t xml:space="preserve"> </w:t>
      </w:r>
    </w:p>
    <w:p w:rsidR="005D3775" w:rsidRDefault="005D3775" w:rsidP="005D3775">
      <w:pPr>
        <w:spacing w:after="0" w:line="240" w:lineRule="auto"/>
        <w:ind w:left="-5" w:hanging="10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 xml:space="preserve">Teachers: Li </w:t>
      </w:r>
      <w:proofErr w:type="spellStart"/>
      <w:r>
        <w:rPr>
          <w:rFonts w:ascii="Goudy Old Style" w:eastAsia="Goudy Old Style" w:hAnsi="Goudy Old Style" w:cs="Goudy Old Style"/>
        </w:rPr>
        <w:t>Yaming</w:t>
      </w:r>
      <w:proofErr w:type="spellEnd"/>
      <w:r>
        <w:rPr>
          <w:rFonts w:ascii="Goudy Old Style" w:eastAsia="Goudy Old Style" w:hAnsi="Goudy Old Style" w:cs="Goudy Old Style"/>
        </w:rPr>
        <w:t xml:space="preserve">, Katrina Bois, Beverley </w:t>
      </w:r>
      <w:proofErr w:type="spellStart"/>
      <w:r>
        <w:rPr>
          <w:rFonts w:ascii="Goudy Old Style" w:eastAsia="Goudy Old Style" w:hAnsi="Goudy Old Style" w:cs="Goudy Old Style"/>
        </w:rPr>
        <w:t>Bagg</w:t>
      </w:r>
      <w:proofErr w:type="spellEnd"/>
      <w:r>
        <w:rPr>
          <w:rFonts w:ascii="Goudy Old Style" w:eastAsia="Goudy Old Style" w:hAnsi="Goudy Old Style" w:cs="Goudy Old Style"/>
        </w:rPr>
        <w:t xml:space="preserve">, Ana Paula </w:t>
      </w:r>
      <w:proofErr w:type="spellStart"/>
      <w:r>
        <w:rPr>
          <w:rFonts w:ascii="Goudy Old Style" w:eastAsia="Goudy Old Style" w:hAnsi="Goudy Old Style" w:cs="Goudy Old Style"/>
        </w:rPr>
        <w:t>Oioli</w:t>
      </w:r>
      <w:proofErr w:type="spellEnd"/>
      <w:r>
        <w:rPr>
          <w:rFonts w:ascii="Goudy Old Style" w:eastAsia="Goudy Old Style" w:hAnsi="Goudy Old Style" w:cs="Goudy Old Style"/>
        </w:rPr>
        <w:t xml:space="preserve">, Yana </w:t>
      </w:r>
      <w:proofErr w:type="spellStart"/>
      <w:r>
        <w:rPr>
          <w:rFonts w:ascii="Goudy Old Style" w:eastAsia="Goudy Old Style" w:hAnsi="Goudy Old Style" w:cs="Goudy Old Style"/>
        </w:rPr>
        <w:t>Dragieva</w:t>
      </w:r>
      <w:proofErr w:type="spellEnd"/>
      <w:r>
        <w:rPr>
          <w:rFonts w:ascii="Goudy Old Style" w:eastAsia="Goudy Old Style" w:hAnsi="Goudy Old Style" w:cs="Goudy Old Style"/>
        </w:rPr>
        <w:t xml:space="preserve">, Alice </w:t>
      </w:r>
      <w:proofErr w:type="spellStart"/>
      <w:r>
        <w:rPr>
          <w:rFonts w:ascii="Goudy Old Style" w:eastAsia="Goudy Old Style" w:hAnsi="Goudy Old Style" w:cs="Goudy Old Style"/>
        </w:rPr>
        <w:t>Gerbrecht</w:t>
      </w:r>
      <w:proofErr w:type="spellEnd"/>
      <w:r>
        <w:rPr>
          <w:rFonts w:ascii="Goudy Old Style" w:eastAsia="Goudy Old Style" w:hAnsi="Goudy Old Style" w:cs="Goudy Old Style"/>
        </w:rPr>
        <w:t xml:space="preserve"> </w:t>
      </w:r>
    </w:p>
    <w:p w:rsidR="005D3775" w:rsidRPr="005D3775" w:rsidRDefault="005D3775" w:rsidP="005D3775">
      <w:pPr>
        <w:spacing w:after="0" w:line="240" w:lineRule="auto"/>
        <w:ind w:left="-5" w:hanging="10"/>
        <w:rPr>
          <w:sz w:val="8"/>
          <w:szCs w:val="8"/>
        </w:rPr>
      </w:pPr>
    </w:p>
    <w:p w:rsidR="005D3775" w:rsidRDefault="005D3775" w:rsidP="005D3775">
      <w:pPr>
        <w:tabs>
          <w:tab w:val="center" w:pos="6480"/>
          <w:tab w:val="center" w:pos="7200"/>
          <w:tab w:val="center" w:pos="7920"/>
          <w:tab w:val="center" w:pos="8640"/>
          <w:tab w:val="center" w:pos="9360"/>
          <w:tab w:val="right" w:pos="10800"/>
        </w:tabs>
        <w:spacing w:after="0" w:line="240" w:lineRule="auto"/>
        <w:ind w:left="-15"/>
      </w:pPr>
      <w:r>
        <w:rPr>
          <w:rFonts w:ascii="Goudy Old Style" w:eastAsia="Goudy Old Style" w:hAnsi="Goudy Old Style" w:cs="Goudy Old Style"/>
          <w:b/>
          <w:color w:val="0070C0"/>
          <w:sz w:val="26"/>
        </w:rPr>
        <w:t>Performance Research Project (</w:t>
      </w:r>
      <w:proofErr w:type="spellStart"/>
      <w:r>
        <w:rPr>
          <w:rFonts w:ascii="Goudy Old Style" w:eastAsia="Goudy Old Style" w:hAnsi="Goudy Old Style" w:cs="Goudy Old Style"/>
          <w:b/>
          <w:color w:val="0070C0"/>
          <w:sz w:val="26"/>
        </w:rPr>
        <w:t>PReP</w:t>
      </w:r>
      <w:proofErr w:type="spellEnd"/>
      <w:r>
        <w:rPr>
          <w:rFonts w:ascii="Goudy Old Style" w:eastAsia="Goudy Old Style" w:hAnsi="Goudy Old Style" w:cs="Goudy Old Style"/>
          <w:b/>
          <w:color w:val="0070C0"/>
          <w:sz w:val="26"/>
        </w:rPr>
        <w:t>)</w:t>
      </w:r>
      <w:r>
        <w:rPr>
          <w:rFonts w:ascii="Goudy Old Style" w:eastAsia="Goudy Old Style" w:hAnsi="Goudy Old Style" w:cs="Goudy Old Style"/>
          <w:color w:val="0070C0"/>
          <w:sz w:val="26"/>
        </w:rPr>
        <w:t xml:space="preserve"> </w:t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>|</w:t>
      </w:r>
      <w:r>
        <w:rPr>
          <w:rFonts w:ascii="Goudy Old Style" w:eastAsia="Goudy Old Style" w:hAnsi="Goudy Old Style" w:cs="Goudy Old Style"/>
          <w:b/>
          <w:color w:val="5B9BD5"/>
          <w:sz w:val="26"/>
        </w:rPr>
        <w:t xml:space="preserve"> </w:t>
      </w:r>
      <w:r>
        <w:rPr>
          <w:rFonts w:ascii="Goudy Old Style" w:eastAsia="Goudy Old Style" w:hAnsi="Goudy Old Style" w:cs="Goudy Old Style"/>
          <w:b/>
          <w:sz w:val="26"/>
        </w:rPr>
        <w:t>Vancouver, BC</w:t>
      </w:r>
      <w:r>
        <w:rPr>
          <w:rFonts w:ascii="Goudy Old Style" w:eastAsia="Goudy Old Style" w:hAnsi="Goudy Old Style" w:cs="Goudy Old Style"/>
          <w:b/>
          <w:sz w:val="24"/>
        </w:rPr>
        <w:t xml:space="preserve"> </w:t>
      </w:r>
      <w:r>
        <w:rPr>
          <w:rFonts w:ascii="Goudy Old Style" w:eastAsia="Goudy Old Style" w:hAnsi="Goudy Old Style" w:cs="Goudy Old Style"/>
          <w:b/>
          <w:sz w:val="24"/>
        </w:rPr>
        <w:tab/>
        <w:t xml:space="preserve"> </w:t>
      </w:r>
      <w:r>
        <w:rPr>
          <w:rFonts w:ascii="Goudy Old Style" w:eastAsia="Goudy Old Style" w:hAnsi="Goudy Old Style" w:cs="Goudy Old Style"/>
          <w:b/>
          <w:sz w:val="24"/>
        </w:rPr>
        <w:tab/>
        <w:t xml:space="preserve"> </w:t>
      </w:r>
      <w:r>
        <w:rPr>
          <w:rFonts w:ascii="Goudy Old Style" w:eastAsia="Goudy Old Style" w:hAnsi="Goudy Old Style" w:cs="Goudy Old Style"/>
          <w:b/>
          <w:sz w:val="24"/>
        </w:rPr>
        <w:tab/>
        <w:t xml:space="preserve">        </w:t>
      </w:r>
      <w:r>
        <w:rPr>
          <w:rFonts w:ascii="Goudy Old Style" w:eastAsia="Goudy Old Style" w:hAnsi="Goudy Old Style" w:cs="Goudy Old Style"/>
          <w:b/>
          <w:sz w:val="24"/>
        </w:rPr>
        <w:tab/>
        <w:t xml:space="preserve">      </w:t>
      </w:r>
      <w:r>
        <w:rPr>
          <w:rFonts w:ascii="Goudy Old Style" w:eastAsia="Goudy Old Style" w:hAnsi="Goudy Old Style" w:cs="Goudy Old Style"/>
          <w:b/>
          <w:sz w:val="24"/>
        </w:rPr>
        <w:tab/>
        <w:t xml:space="preserve"> </w:t>
      </w:r>
      <w:r>
        <w:rPr>
          <w:rFonts w:ascii="Goudy Old Style" w:eastAsia="Goudy Old Style" w:hAnsi="Goudy Old Style" w:cs="Goudy Old Style"/>
          <w:b/>
          <w:sz w:val="24"/>
        </w:rPr>
        <w:tab/>
        <w:t xml:space="preserve">    </w:t>
      </w:r>
      <w:r>
        <w:rPr>
          <w:rFonts w:ascii="Goudy Old Style" w:eastAsia="Goudy Old Style" w:hAnsi="Goudy Old Style" w:cs="Goudy Old Style"/>
          <w:sz w:val="24"/>
        </w:rPr>
        <w:t>2020</w:t>
      </w:r>
      <w:r>
        <w:rPr>
          <w:rFonts w:ascii="Goudy Old Style" w:eastAsia="Goudy Old Style" w:hAnsi="Goudy Old Style" w:cs="Goudy Old Style"/>
          <w:b/>
          <w:sz w:val="24"/>
        </w:rPr>
        <w:t xml:space="preserve"> </w:t>
      </w:r>
    </w:p>
    <w:p w:rsidR="005D3775" w:rsidRDefault="005D3775" w:rsidP="005D3775">
      <w:pPr>
        <w:spacing w:after="0" w:line="240" w:lineRule="auto"/>
        <w:ind w:left="-5" w:hanging="10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 xml:space="preserve">Teachers: Lesley Telford, Heather Myers </w:t>
      </w:r>
    </w:p>
    <w:p w:rsidR="005D3775" w:rsidRPr="005D3775" w:rsidRDefault="005D3775" w:rsidP="005D3775">
      <w:pPr>
        <w:spacing w:after="0" w:line="240" w:lineRule="auto"/>
        <w:ind w:left="-5" w:hanging="10"/>
        <w:rPr>
          <w:sz w:val="8"/>
          <w:szCs w:val="8"/>
        </w:rPr>
      </w:pPr>
    </w:p>
    <w:p w:rsidR="005D3775" w:rsidRDefault="005D3775" w:rsidP="005D3775">
      <w:pPr>
        <w:pStyle w:val="Heading1"/>
        <w:tabs>
          <w:tab w:val="center" w:pos="7200"/>
          <w:tab w:val="center" w:pos="7920"/>
          <w:tab w:val="right" w:pos="10800"/>
        </w:tabs>
        <w:spacing w:line="240" w:lineRule="auto"/>
        <w:ind w:left="-15" w:firstLine="0"/>
      </w:pPr>
      <w:r>
        <w:t>Pittsburgh Ballet Theatre – Graduate Program |</w:t>
      </w:r>
      <w:r>
        <w:rPr>
          <w:color w:val="5B9BD5"/>
        </w:rPr>
        <w:t xml:space="preserve"> </w:t>
      </w:r>
      <w:r>
        <w:rPr>
          <w:color w:val="000000"/>
        </w:rPr>
        <w:t xml:space="preserve">Pittsburgh, PA </w:t>
      </w:r>
      <w:r>
        <w:rPr>
          <w:color w:val="000000"/>
        </w:rPr>
        <w:tab/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  <w:t xml:space="preserve">           </w:t>
      </w:r>
      <w:r>
        <w:rPr>
          <w:b w:val="0"/>
          <w:color w:val="000000"/>
          <w:sz w:val="24"/>
        </w:rPr>
        <w:t xml:space="preserve">2018 – 2020 </w:t>
      </w:r>
    </w:p>
    <w:p w:rsidR="005D3775" w:rsidRDefault="005D3775" w:rsidP="005D3775">
      <w:pPr>
        <w:spacing w:after="0" w:line="240" w:lineRule="auto"/>
        <w:ind w:left="-5" w:hanging="10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 xml:space="preserve">Teachers: Marjorie </w:t>
      </w:r>
      <w:proofErr w:type="spellStart"/>
      <w:r>
        <w:rPr>
          <w:rFonts w:ascii="Goudy Old Style" w:eastAsia="Goudy Old Style" w:hAnsi="Goudy Old Style" w:cs="Goudy Old Style"/>
        </w:rPr>
        <w:t>Grundvig</w:t>
      </w:r>
      <w:proofErr w:type="spellEnd"/>
      <w:r>
        <w:rPr>
          <w:rFonts w:ascii="Goudy Old Style" w:eastAsia="Goudy Old Style" w:hAnsi="Goudy Old Style" w:cs="Goudy Old Style"/>
        </w:rPr>
        <w:t xml:space="preserve">, Dennis Marshall, Janet </w:t>
      </w:r>
      <w:proofErr w:type="spellStart"/>
      <w:r>
        <w:rPr>
          <w:rFonts w:ascii="Goudy Old Style" w:eastAsia="Goudy Old Style" w:hAnsi="Goudy Old Style" w:cs="Goudy Old Style"/>
        </w:rPr>
        <w:t>Popeleski</w:t>
      </w:r>
      <w:proofErr w:type="spellEnd"/>
      <w:r>
        <w:rPr>
          <w:rFonts w:ascii="Goudy Old Style" w:eastAsia="Goudy Old Style" w:hAnsi="Goudy Old Style" w:cs="Goudy Old Style"/>
        </w:rPr>
        <w:t xml:space="preserve">, Christopher </w:t>
      </w:r>
      <w:proofErr w:type="spellStart"/>
      <w:r>
        <w:rPr>
          <w:rFonts w:ascii="Goudy Old Style" w:eastAsia="Goudy Old Style" w:hAnsi="Goudy Old Style" w:cs="Goudy Old Style"/>
        </w:rPr>
        <w:t>Budzynski</w:t>
      </w:r>
      <w:proofErr w:type="spellEnd"/>
      <w:r>
        <w:rPr>
          <w:rFonts w:ascii="Goudy Old Style" w:eastAsia="Goudy Old Style" w:hAnsi="Goudy Old Style" w:cs="Goudy Old Style"/>
        </w:rPr>
        <w:t xml:space="preserve">, Christine </w:t>
      </w:r>
      <w:proofErr w:type="spellStart"/>
      <w:r>
        <w:rPr>
          <w:rFonts w:ascii="Goudy Old Style" w:eastAsia="Goudy Old Style" w:hAnsi="Goudy Old Style" w:cs="Goudy Old Style"/>
        </w:rPr>
        <w:t>Schwaner</w:t>
      </w:r>
      <w:proofErr w:type="spellEnd"/>
      <w:r>
        <w:rPr>
          <w:rFonts w:ascii="Goudy Old Style" w:eastAsia="Goudy Old Style" w:hAnsi="Goudy Old Style" w:cs="Goudy Old Style"/>
        </w:rPr>
        <w:t xml:space="preserve">, </w:t>
      </w:r>
      <w:proofErr w:type="spellStart"/>
      <w:r>
        <w:rPr>
          <w:rFonts w:ascii="Goudy Old Style" w:eastAsia="Goudy Old Style" w:hAnsi="Goudy Old Style" w:cs="Goudy Old Style"/>
        </w:rPr>
        <w:t>Eun</w:t>
      </w:r>
      <w:proofErr w:type="spellEnd"/>
      <w:r>
        <w:rPr>
          <w:rFonts w:ascii="Goudy Old Style" w:eastAsia="Goudy Old Style" w:hAnsi="Goudy Old Style" w:cs="Goudy Old Style"/>
        </w:rPr>
        <w:t xml:space="preserve"> Young </w:t>
      </w:r>
      <w:proofErr w:type="spellStart"/>
      <w:r>
        <w:rPr>
          <w:rFonts w:ascii="Goudy Old Style" w:eastAsia="Goudy Old Style" w:hAnsi="Goudy Old Style" w:cs="Goudy Old Style"/>
        </w:rPr>
        <w:t>Ahn</w:t>
      </w:r>
      <w:proofErr w:type="spellEnd"/>
      <w:r>
        <w:rPr>
          <w:rFonts w:ascii="Goudy Old Style" w:eastAsia="Goudy Old Style" w:hAnsi="Goudy Old Style" w:cs="Goudy Old Style"/>
        </w:rPr>
        <w:t xml:space="preserve">, Erin Halloran, Jamie Murphy </w:t>
      </w:r>
    </w:p>
    <w:p w:rsidR="005D3775" w:rsidRPr="005D3775" w:rsidRDefault="005D3775" w:rsidP="005D3775">
      <w:pPr>
        <w:spacing w:after="0" w:line="240" w:lineRule="auto"/>
        <w:ind w:left="-5" w:hanging="10"/>
        <w:rPr>
          <w:sz w:val="8"/>
          <w:szCs w:val="8"/>
        </w:rPr>
      </w:pPr>
    </w:p>
    <w:p w:rsidR="005D3775" w:rsidRDefault="005D3775" w:rsidP="005D3775">
      <w:pPr>
        <w:tabs>
          <w:tab w:val="center" w:pos="6480"/>
          <w:tab w:val="center" w:pos="7200"/>
          <w:tab w:val="center" w:pos="7920"/>
          <w:tab w:val="center" w:pos="8640"/>
          <w:tab w:val="center" w:pos="9360"/>
          <w:tab w:val="right" w:pos="10800"/>
        </w:tabs>
        <w:spacing w:after="0" w:line="240" w:lineRule="auto"/>
        <w:ind w:left="-14"/>
      </w:pPr>
      <w:r>
        <w:rPr>
          <w:rFonts w:ascii="Goudy Old Style" w:eastAsia="Goudy Old Style" w:hAnsi="Goudy Old Style" w:cs="Goudy Old Style"/>
          <w:b/>
          <w:color w:val="0070C0"/>
          <w:sz w:val="26"/>
        </w:rPr>
        <w:t xml:space="preserve">Canada’s Ballet </w:t>
      </w:r>
      <w:proofErr w:type="spellStart"/>
      <w:r>
        <w:rPr>
          <w:rFonts w:ascii="Goudy Old Style" w:eastAsia="Goudy Old Style" w:hAnsi="Goudy Old Style" w:cs="Goudy Old Style"/>
          <w:b/>
          <w:color w:val="0070C0"/>
          <w:sz w:val="26"/>
        </w:rPr>
        <w:t>Jörgen</w:t>
      </w:r>
      <w:proofErr w:type="spellEnd"/>
      <w:r>
        <w:rPr>
          <w:rFonts w:ascii="Goudy Old Style" w:eastAsia="Goudy Old Style" w:hAnsi="Goudy Old Style" w:cs="Goudy Old Style"/>
          <w:b/>
          <w:color w:val="0070C0"/>
          <w:sz w:val="26"/>
        </w:rPr>
        <w:t xml:space="preserve"> – Junior Company |</w:t>
      </w:r>
      <w:r>
        <w:rPr>
          <w:rFonts w:ascii="Goudy Old Style" w:eastAsia="Goudy Old Style" w:hAnsi="Goudy Old Style" w:cs="Goudy Old Style"/>
          <w:b/>
          <w:color w:val="5B9BD5"/>
          <w:sz w:val="26"/>
        </w:rPr>
        <w:t xml:space="preserve"> </w:t>
      </w:r>
      <w:r>
        <w:rPr>
          <w:rFonts w:ascii="Goudy Old Style" w:eastAsia="Goudy Old Style" w:hAnsi="Goudy Old Style" w:cs="Goudy Old Style"/>
          <w:b/>
          <w:sz w:val="26"/>
        </w:rPr>
        <w:t xml:space="preserve">Toronto, ON </w:t>
      </w:r>
      <w:r>
        <w:rPr>
          <w:rFonts w:ascii="Goudy Old Style" w:eastAsia="Goudy Old Style" w:hAnsi="Goudy Old Style" w:cs="Goudy Old Style"/>
          <w:b/>
          <w:sz w:val="26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 xml:space="preserve"> </w:t>
      </w:r>
      <w:r>
        <w:rPr>
          <w:rFonts w:ascii="Goudy Old Style" w:eastAsia="Goudy Old Style" w:hAnsi="Goudy Old Style" w:cs="Goudy Old Style"/>
          <w:b/>
          <w:sz w:val="24"/>
        </w:rPr>
        <w:tab/>
        <w:t xml:space="preserve"> </w:t>
      </w:r>
      <w:r>
        <w:rPr>
          <w:rFonts w:ascii="Goudy Old Style" w:eastAsia="Goudy Old Style" w:hAnsi="Goudy Old Style" w:cs="Goudy Old Style"/>
          <w:b/>
          <w:sz w:val="24"/>
        </w:rPr>
        <w:tab/>
        <w:t xml:space="preserve"> </w:t>
      </w:r>
      <w:r>
        <w:rPr>
          <w:rFonts w:ascii="Goudy Old Style" w:eastAsia="Goudy Old Style" w:hAnsi="Goudy Old Style" w:cs="Goudy Old Style"/>
          <w:b/>
          <w:sz w:val="24"/>
        </w:rPr>
        <w:tab/>
        <w:t xml:space="preserve"> </w:t>
      </w:r>
      <w:r>
        <w:rPr>
          <w:rFonts w:ascii="Goudy Old Style" w:eastAsia="Goudy Old Style" w:hAnsi="Goudy Old Style" w:cs="Goudy Old Style"/>
          <w:b/>
          <w:sz w:val="24"/>
        </w:rPr>
        <w:tab/>
        <w:t xml:space="preserve">  </w:t>
      </w:r>
      <w:r>
        <w:rPr>
          <w:rFonts w:ascii="Goudy Old Style" w:eastAsia="Goudy Old Style" w:hAnsi="Goudy Old Style" w:cs="Goudy Old Style"/>
          <w:sz w:val="24"/>
        </w:rPr>
        <w:t>2019</w:t>
      </w:r>
      <w:r>
        <w:rPr>
          <w:rFonts w:ascii="Goudy Old Style" w:eastAsia="Goudy Old Style" w:hAnsi="Goudy Old Style" w:cs="Goudy Old Style"/>
          <w:b/>
          <w:sz w:val="24"/>
        </w:rPr>
        <w:t xml:space="preserve"> </w:t>
      </w:r>
    </w:p>
    <w:p w:rsidR="005D3775" w:rsidRDefault="005D3775" w:rsidP="005D3775">
      <w:pPr>
        <w:spacing w:after="0" w:line="240" w:lineRule="auto"/>
        <w:ind w:left="-5" w:hanging="10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 xml:space="preserve">Teachers: Bengt </w:t>
      </w:r>
      <w:proofErr w:type="spellStart"/>
      <w:r>
        <w:rPr>
          <w:rFonts w:ascii="Goudy Old Style" w:eastAsia="Goudy Old Style" w:hAnsi="Goudy Old Style" w:cs="Goudy Old Style"/>
        </w:rPr>
        <w:t>Jörgen</w:t>
      </w:r>
      <w:proofErr w:type="spellEnd"/>
      <w:r>
        <w:rPr>
          <w:rFonts w:ascii="Goudy Old Style" w:eastAsia="Goudy Old Style" w:hAnsi="Goudy Old Style" w:cs="Goudy Old Style"/>
        </w:rPr>
        <w:t xml:space="preserve">, </w:t>
      </w:r>
      <w:proofErr w:type="spellStart"/>
      <w:r>
        <w:rPr>
          <w:rFonts w:ascii="Goudy Old Style" w:eastAsia="Goudy Old Style" w:hAnsi="Goudy Old Style" w:cs="Goudy Old Style"/>
        </w:rPr>
        <w:t>Hiroto</w:t>
      </w:r>
      <w:proofErr w:type="spellEnd"/>
      <w:r>
        <w:rPr>
          <w:rFonts w:ascii="Goudy Old Style" w:eastAsia="Goudy Old Style" w:hAnsi="Goudy Old Style" w:cs="Goudy Old Style"/>
        </w:rPr>
        <w:t xml:space="preserve"> Saito, Saniya </w:t>
      </w:r>
      <w:proofErr w:type="spellStart"/>
      <w:r>
        <w:rPr>
          <w:rFonts w:ascii="Goudy Old Style" w:eastAsia="Goudy Old Style" w:hAnsi="Goudy Old Style" w:cs="Goudy Old Style"/>
        </w:rPr>
        <w:t>Abilmajineva</w:t>
      </w:r>
      <w:proofErr w:type="spellEnd"/>
      <w:r>
        <w:rPr>
          <w:rFonts w:ascii="Goudy Old Style" w:eastAsia="Goudy Old Style" w:hAnsi="Goudy Old Style" w:cs="Goudy Old Style"/>
        </w:rPr>
        <w:t xml:space="preserve">, Hanna Kiel </w:t>
      </w:r>
    </w:p>
    <w:p w:rsidR="005D3775" w:rsidRPr="005D3775" w:rsidRDefault="005D3775" w:rsidP="005D3775">
      <w:pPr>
        <w:spacing w:after="0" w:line="240" w:lineRule="auto"/>
        <w:ind w:left="-5" w:hanging="10"/>
        <w:rPr>
          <w:sz w:val="8"/>
          <w:szCs w:val="8"/>
        </w:rPr>
      </w:pPr>
    </w:p>
    <w:p w:rsidR="005D3775" w:rsidRDefault="005D3775" w:rsidP="005D3775">
      <w:pPr>
        <w:pStyle w:val="Heading1"/>
        <w:tabs>
          <w:tab w:val="center" w:pos="7920"/>
          <w:tab w:val="right" w:pos="10800"/>
        </w:tabs>
        <w:spacing w:line="240" w:lineRule="auto"/>
        <w:ind w:left="-15" w:firstLine="0"/>
      </w:pPr>
      <w:r>
        <w:t xml:space="preserve">Pacific </w:t>
      </w:r>
      <w:proofErr w:type="spellStart"/>
      <w:r>
        <w:t>DanceArts</w:t>
      </w:r>
      <w:proofErr w:type="spellEnd"/>
      <w:r>
        <w:t xml:space="preserve"> – Half Day Intensive Program | </w:t>
      </w:r>
      <w:r>
        <w:rPr>
          <w:color w:val="000000"/>
        </w:rPr>
        <w:t xml:space="preserve">Vancouver, BC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  <w:t xml:space="preserve">            </w:t>
      </w:r>
      <w:r>
        <w:rPr>
          <w:color w:val="000000"/>
          <w:sz w:val="24"/>
        </w:rPr>
        <w:tab/>
        <w:t xml:space="preserve">    </w:t>
      </w:r>
      <w:r>
        <w:rPr>
          <w:b w:val="0"/>
          <w:color w:val="000000"/>
          <w:sz w:val="24"/>
        </w:rPr>
        <w:t>2014 – 2018</w:t>
      </w:r>
      <w:r>
        <w:rPr>
          <w:color w:val="000000"/>
          <w:sz w:val="24"/>
        </w:rPr>
        <w:t xml:space="preserve"> </w:t>
      </w:r>
    </w:p>
    <w:p w:rsidR="005D3775" w:rsidRDefault="005D3775" w:rsidP="005D3775">
      <w:pPr>
        <w:spacing w:after="0" w:line="240" w:lineRule="auto"/>
        <w:ind w:left="-5" w:hanging="10"/>
      </w:pPr>
      <w:r>
        <w:rPr>
          <w:rFonts w:ascii="Goudy Old Style" w:eastAsia="Goudy Old Style" w:hAnsi="Goudy Old Style" w:cs="Goudy Old Style"/>
        </w:rPr>
        <w:t xml:space="preserve">Teachers: Li </w:t>
      </w:r>
      <w:proofErr w:type="spellStart"/>
      <w:r>
        <w:rPr>
          <w:rFonts w:ascii="Goudy Old Style" w:eastAsia="Goudy Old Style" w:hAnsi="Goudy Old Style" w:cs="Goudy Old Style"/>
        </w:rPr>
        <w:t>Yaming</w:t>
      </w:r>
      <w:proofErr w:type="spellEnd"/>
      <w:r>
        <w:rPr>
          <w:rFonts w:ascii="Goudy Old Style" w:eastAsia="Goudy Old Style" w:hAnsi="Goudy Old Style" w:cs="Goudy Old Style"/>
        </w:rPr>
        <w:t xml:space="preserve">, Katrina Bois, Erica </w:t>
      </w:r>
      <w:proofErr w:type="spellStart"/>
      <w:r>
        <w:rPr>
          <w:rFonts w:ascii="Goudy Old Style" w:eastAsia="Goudy Old Style" w:hAnsi="Goudy Old Style" w:cs="Goudy Old Style"/>
        </w:rPr>
        <w:t>Trivett</w:t>
      </w:r>
      <w:proofErr w:type="spellEnd"/>
      <w:r>
        <w:rPr>
          <w:rFonts w:ascii="Goudy Old Style" w:eastAsia="Goudy Old Style" w:hAnsi="Goudy Old Style" w:cs="Goudy Old Style"/>
        </w:rPr>
        <w:t xml:space="preserve"> </w:t>
      </w:r>
    </w:p>
    <w:p w:rsidR="005D3775" w:rsidRPr="005D3775" w:rsidRDefault="005D3775" w:rsidP="005D3775">
      <w:pPr>
        <w:spacing w:after="0" w:line="240" w:lineRule="auto"/>
        <w:ind w:left="-5" w:hanging="10"/>
        <w:rPr>
          <w:sz w:val="8"/>
          <w:szCs w:val="8"/>
        </w:rPr>
      </w:pPr>
      <w:r>
        <w:rPr>
          <w:rFonts w:ascii="Goudy Old Style" w:eastAsia="Goudy Old Style" w:hAnsi="Goudy Old Style" w:cs="Goudy Old Style"/>
          <w:sz w:val="24"/>
        </w:rPr>
        <w:t xml:space="preserve"> </w:t>
      </w:r>
    </w:p>
    <w:p w:rsidR="005D3775" w:rsidRDefault="005D3775" w:rsidP="005D3775">
      <w:pPr>
        <w:spacing w:after="0" w:line="240" w:lineRule="auto"/>
      </w:pPr>
      <w:r>
        <w:rPr>
          <w:rFonts w:ascii="Goudy Old Style" w:eastAsia="Goudy Old Style" w:hAnsi="Goudy Old Style" w:cs="Goudy Old Style"/>
          <w:sz w:val="26"/>
        </w:rPr>
        <w:t xml:space="preserve">Attended Summer Intensives at Miami City Ballet, Dutch National Ballet, Pittsburgh Ballet Theatre, </w:t>
      </w:r>
    </w:p>
    <w:p w:rsidR="005D3775" w:rsidRDefault="005D3775" w:rsidP="005D3775">
      <w:pPr>
        <w:spacing w:after="0" w:line="240" w:lineRule="auto"/>
        <w:ind w:left="-5" w:hanging="10"/>
        <w:rPr>
          <w:rFonts w:ascii="Goudy Old Style" w:eastAsia="Goudy Old Style" w:hAnsi="Goudy Old Style" w:cs="Goudy Old Style"/>
          <w:sz w:val="26"/>
        </w:rPr>
      </w:pPr>
      <w:r>
        <w:rPr>
          <w:rFonts w:ascii="Goudy Old Style" w:eastAsia="Goudy Old Style" w:hAnsi="Goudy Old Style" w:cs="Goudy Old Style"/>
          <w:sz w:val="26"/>
        </w:rPr>
        <w:t xml:space="preserve">Oregon Ballet Theatre, Ballet Arizona &amp; </w:t>
      </w:r>
      <w:proofErr w:type="gramStart"/>
      <w:r>
        <w:rPr>
          <w:rFonts w:ascii="Goudy Old Style" w:eastAsia="Goudy Old Style" w:hAnsi="Goudy Old Style" w:cs="Goudy Old Style"/>
          <w:sz w:val="26"/>
        </w:rPr>
        <w:t>The</w:t>
      </w:r>
      <w:proofErr w:type="gramEnd"/>
      <w:r>
        <w:rPr>
          <w:rFonts w:ascii="Goudy Old Style" w:eastAsia="Goudy Old Style" w:hAnsi="Goudy Old Style" w:cs="Goudy Old Style"/>
          <w:sz w:val="26"/>
        </w:rPr>
        <w:t xml:space="preserve"> Rock School for Dance Education </w:t>
      </w:r>
    </w:p>
    <w:p w:rsidR="005D3775" w:rsidRDefault="005D3775" w:rsidP="005D3775">
      <w:pPr>
        <w:spacing w:after="0" w:line="240" w:lineRule="auto"/>
        <w:ind w:left="-5" w:hanging="10"/>
      </w:pPr>
      <w:r>
        <w:rPr>
          <w:rFonts w:ascii="Goudy Old Style" w:eastAsia="Goudy Old Style" w:hAnsi="Goudy Old Style" w:cs="Goudy Old Style"/>
          <w:sz w:val="26"/>
        </w:rPr>
        <w:t xml:space="preserve"> </w:t>
      </w:r>
    </w:p>
    <w:p w:rsidR="005D3775" w:rsidRDefault="005D3775" w:rsidP="005D3775">
      <w:pPr>
        <w:pBdr>
          <w:top w:val="single" w:sz="4" w:space="0" w:color="A6A6A6"/>
        </w:pBdr>
        <w:shd w:val="clear" w:color="auto" w:fill="E7E6E6"/>
        <w:spacing w:after="1"/>
        <w:ind w:left="-5" w:hanging="10"/>
      </w:pPr>
      <w:r>
        <w:rPr>
          <w:rFonts w:ascii="Goudy Old Style" w:eastAsia="Goudy Old Style" w:hAnsi="Goudy Old Style" w:cs="Goudy Old Style"/>
          <w:b/>
          <w:color w:val="252525"/>
          <w:sz w:val="32"/>
        </w:rPr>
        <w:t xml:space="preserve">Performance Repertoire </w:t>
      </w:r>
    </w:p>
    <w:p w:rsidR="005D3775" w:rsidRDefault="005D3775" w:rsidP="005D3775">
      <w:pPr>
        <w:pStyle w:val="Heading1"/>
        <w:ind w:left="-5"/>
      </w:pPr>
      <w:r>
        <w:t xml:space="preserve">Pittsburgh Ballet Theatre </w:t>
      </w:r>
    </w:p>
    <w:tbl>
      <w:tblPr>
        <w:tblStyle w:val="TableGrid"/>
        <w:tblW w:w="10860" w:type="dxa"/>
        <w:tblInd w:w="0" w:type="dxa"/>
        <w:tblLook w:val="04A0" w:firstRow="1" w:lastRow="0" w:firstColumn="1" w:lastColumn="0" w:noHBand="0" w:noVBand="1"/>
      </w:tblPr>
      <w:tblGrid>
        <w:gridCol w:w="7188"/>
        <w:gridCol w:w="719"/>
        <w:gridCol w:w="360"/>
        <w:gridCol w:w="1096"/>
        <w:gridCol w:w="718"/>
        <w:gridCol w:w="779"/>
      </w:tblGrid>
      <w:tr w:rsidR="005D3775" w:rsidTr="00EF11F4">
        <w:trPr>
          <w:trHeight w:val="279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George Balanchine’s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Serenade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 set by Jerri </w:t>
            </w:r>
            <w:proofErr w:type="spellStart"/>
            <w:r>
              <w:rPr>
                <w:rFonts w:ascii="Goudy Old Style" w:eastAsia="Goudy Old Style" w:hAnsi="Goudy Old Style" w:cs="Goudy Old Style"/>
                <w:sz w:val="24"/>
              </w:rPr>
              <w:t>Kumery</w:t>
            </w:r>
            <w:proofErr w:type="spellEnd"/>
            <w:r>
              <w:rPr>
                <w:rFonts w:ascii="Goudy Old Style" w:eastAsia="Goudy Old Style" w:hAnsi="Goudy Old Style" w:cs="Goudy Old Style"/>
                <w:sz w:val="24"/>
              </w:rPr>
              <w:t xml:space="preserve"> – </w:t>
            </w:r>
            <w:r>
              <w:rPr>
                <w:rFonts w:ascii="Goudy Old Style" w:eastAsia="Goudy Old Style" w:hAnsi="Goudy Old Style" w:cs="Goudy Old Style"/>
                <w:i/>
                <w:sz w:val="24"/>
              </w:rPr>
              <w:t>not performed due to COVID-19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tabs>
                <w:tab w:val="right" w:pos="1500"/>
              </w:tabs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 </w:t>
            </w:r>
            <w:r>
              <w:rPr>
                <w:rFonts w:ascii="Goudy Old Style" w:eastAsia="Goudy Old Style" w:hAnsi="Goudy Old Style" w:cs="Goudy Old Style"/>
                <w:sz w:val="24"/>
              </w:rPr>
              <w:tab/>
              <w:t xml:space="preserve">    2020 </w:t>
            </w:r>
          </w:p>
        </w:tc>
      </w:tr>
      <w:tr w:rsidR="005D3775" w:rsidTr="00EF11F4">
        <w:trPr>
          <w:trHeight w:val="269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Goudy Old Style" w:eastAsia="Goudy Old Style" w:hAnsi="Goudy Old Style" w:cs="Goudy Old Style"/>
                <w:sz w:val="24"/>
              </w:rPr>
              <w:t>Staycee</w:t>
            </w:r>
            <w:proofErr w:type="spellEnd"/>
            <w:r>
              <w:rPr>
                <w:rFonts w:ascii="Goudy Old Style" w:eastAsia="Goudy Old Style" w:hAnsi="Goudy Old Style" w:cs="Goudy Old Style"/>
                <w:sz w:val="24"/>
              </w:rPr>
              <w:t xml:space="preserve"> Pearl’s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Playground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– </w:t>
            </w:r>
            <w:r>
              <w:rPr>
                <w:rFonts w:ascii="Goudy Old Style" w:eastAsia="Goudy Old Style" w:hAnsi="Goudy Old Style" w:cs="Goudy Old Style"/>
                <w:i/>
                <w:sz w:val="24"/>
              </w:rPr>
              <w:t xml:space="preserve">not performed due to COVID-19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tabs>
                <w:tab w:val="right" w:pos="1500"/>
              </w:tabs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   </w:t>
            </w:r>
            <w:r>
              <w:rPr>
                <w:rFonts w:ascii="Goudy Old Style" w:eastAsia="Goudy Old Style" w:hAnsi="Goudy Old Style" w:cs="Goudy Old Style"/>
                <w:sz w:val="24"/>
              </w:rPr>
              <w:tab/>
              <w:t xml:space="preserve">    2020 </w:t>
            </w:r>
          </w:p>
        </w:tc>
      </w:tr>
      <w:tr w:rsidR="005D3775" w:rsidTr="00EF11F4">
        <w:trPr>
          <w:trHeight w:val="269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tabs>
                <w:tab w:val="center" w:pos="3087"/>
                <w:tab w:val="center" w:pos="6480"/>
              </w:tabs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Terrence Orr’s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The Nutcracker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 (Snowflakes, Flowers) </w:t>
            </w:r>
            <w:r>
              <w:rPr>
                <w:rFonts w:ascii="Goudy Old Style" w:eastAsia="Goudy Old Style" w:hAnsi="Goudy Old Style" w:cs="Goudy Old Style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jc w:val="both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     2018, 2019 </w:t>
            </w:r>
          </w:p>
        </w:tc>
      </w:tr>
      <w:tr w:rsidR="005D3775" w:rsidTr="00EF11F4">
        <w:trPr>
          <w:trHeight w:val="66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tabs>
                <w:tab w:val="center" w:pos="2213"/>
                <w:tab w:val="center" w:pos="4320"/>
                <w:tab w:val="center" w:pos="5040"/>
                <w:tab w:val="center" w:pos="5760"/>
                <w:tab w:val="center" w:pos="6480"/>
              </w:tabs>
              <w:spacing w:after="63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Yoshiaki Nakano’s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Mozart &amp; Bizet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</w:p>
          <w:p w:rsidR="005D3775" w:rsidRDefault="005D3775" w:rsidP="005D3775">
            <w:r>
              <w:rPr>
                <w:rFonts w:ascii="Goudy Old Style" w:eastAsia="Goudy Old Style" w:hAnsi="Goudy Old Style" w:cs="Goudy Old Style"/>
                <w:b/>
                <w:color w:val="0070C0"/>
                <w:sz w:val="26"/>
              </w:rPr>
              <w:t xml:space="preserve">Coastal City Ballet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jc w:val="both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  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2018 </w:t>
            </w:r>
          </w:p>
        </w:tc>
      </w:tr>
      <w:tr w:rsidR="005D3775" w:rsidTr="00EF11F4">
        <w:trPr>
          <w:trHeight w:val="279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tabs>
                <w:tab w:val="center" w:pos="3196"/>
                <w:tab w:val="center" w:pos="6480"/>
              </w:tabs>
              <w:ind w:left="360"/>
            </w:pPr>
            <w:r>
              <w:rPr>
                <w:rFonts w:ascii="Segoe UI Symbol" w:eastAsia="Segoe UI Symbol" w:hAnsi="Segoe UI Symbol" w:cs="Segoe UI Symbol"/>
                <w:color w:val="0070C0"/>
                <w:sz w:val="24"/>
              </w:rPr>
              <w:t>•</w:t>
            </w:r>
            <w:r>
              <w:rPr>
                <w:rFonts w:ascii="Arial" w:eastAsia="Arial" w:hAnsi="Arial" w:cs="Arial"/>
                <w:color w:val="0070C0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Dream Scene from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Don Quixote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 (Queen of the Dryads) </w:t>
            </w:r>
            <w:r>
              <w:rPr>
                <w:rFonts w:ascii="Goudy Old Style" w:eastAsia="Goudy Old Style" w:hAnsi="Goudy Old Style" w:cs="Goudy Old Style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jc w:val="both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   2021</w:t>
            </w:r>
            <w:r>
              <w:rPr>
                <w:rFonts w:ascii="Goudy Old Style" w:eastAsia="Goudy Old Style" w:hAnsi="Goudy Old Style" w:cs="Goudy Old Style"/>
                <w:b/>
                <w:color w:val="0070C0"/>
                <w:sz w:val="24"/>
              </w:rPr>
              <w:t xml:space="preserve"> </w:t>
            </w:r>
          </w:p>
        </w:tc>
      </w:tr>
      <w:tr w:rsidR="005D3775" w:rsidTr="00EF11F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tabs>
                <w:tab w:val="center" w:pos="3140"/>
                <w:tab w:val="center" w:pos="6480"/>
              </w:tabs>
              <w:ind w:left="360"/>
            </w:pPr>
            <w:r>
              <w:rPr>
                <w:rFonts w:ascii="Segoe UI Symbol" w:eastAsia="Segoe UI Symbol" w:hAnsi="Segoe UI Symbol" w:cs="Segoe UI Symbol"/>
                <w:color w:val="0070C0"/>
                <w:sz w:val="24"/>
              </w:rPr>
              <w:t>•</w:t>
            </w:r>
            <w:r>
              <w:rPr>
                <w:rFonts w:ascii="Arial" w:eastAsia="Arial" w:hAnsi="Arial" w:cs="Arial"/>
                <w:color w:val="0070C0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Justine Fraser’s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Whispers of the Soul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 (Butterfly soloist) </w:t>
            </w:r>
            <w:r>
              <w:rPr>
                <w:rFonts w:ascii="Goudy Old Style" w:eastAsia="Goudy Old Style" w:hAnsi="Goudy Old Style" w:cs="Goudy Old Style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jc w:val="both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   2021</w:t>
            </w:r>
            <w:r>
              <w:rPr>
                <w:rFonts w:ascii="Goudy Old Style" w:eastAsia="Goudy Old Style" w:hAnsi="Goudy Old Style" w:cs="Goudy Old Style"/>
                <w:b/>
                <w:color w:val="0070C0"/>
                <w:sz w:val="24"/>
              </w:rPr>
              <w:t xml:space="preserve"> </w:t>
            </w:r>
          </w:p>
        </w:tc>
      </w:tr>
      <w:tr w:rsidR="005D3775" w:rsidTr="00EF11F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Irene Schneider’s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A Midsummer Night’s Dream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(Lead Fairy)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jc w:val="both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   2018 </w:t>
            </w:r>
          </w:p>
        </w:tc>
      </w:tr>
      <w:tr w:rsidR="005D3775" w:rsidTr="00EF11F4">
        <w:trPr>
          <w:trHeight w:val="269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tabs>
                <w:tab w:val="center" w:pos="2180"/>
                <w:tab w:val="center" w:pos="4320"/>
                <w:tab w:val="center" w:pos="5040"/>
                <w:tab w:val="center" w:pos="5760"/>
                <w:tab w:val="center" w:pos="6480"/>
              </w:tabs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Joshua </w:t>
            </w:r>
            <w:proofErr w:type="spellStart"/>
            <w:r>
              <w:rPr>
                <w:rFonts w:ascii="Goudy Old Style" w:eastAsia="Goudy Old Style" w:hAnsi="Goudy Old Style" w:cs="Goudy Old Style"/>
                <w:sz w:val="24"/>
              </w:rPr>
              <w:t>Beamish’s</w:t>
            </w:r>
            <w:proofErr w:type="spellEnd"/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Butterfly Lovers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jc w:val="both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  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2018 </w:t>
            </w:r>
          </w:p>
        </w:tc>
      </w:tr>
      <w:tr w:rsidR="005D3775" w:rsidTr="00EF11F4">
        <w:trPr>
          <w:trHeight w:val="269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tabs>
                <w:tab w:val="center" w:pos="2761"/>
                <w:tab w:val="center" w:pos="5760"/>
                <w:tab w:val="center" w:pos="6480"/>
              </w:tabs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Prologue from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The Sleeping Beauty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 (Joy Fairy) </w:t>
            </w:r>
            <w:r>
              <w:rPr>
                <w:rFonts w:ascii="Goudy Old Style" w:eastAsia="Goudy Old Style" w:hAnsi="Goudy Old Style" w:cs="Goudy Old Style"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jc w:val="both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   2017 </w:t>
            </w:r>
          </w:p>
        </w:tc>
      </w:tr>
      <w:tr w:rsidR="005D3775" w:rsidTr="00EF11F4">
        <w:trPr>
          <w:trHeight w:val="269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tabs>
                <w:tab w:val="center" w:pos="1967"/>
                <w:tab w:val="center" w:pos="4320"/>
                <w:tab w:val="center" w:pos="5040"/>
                <w:tab w:val="center" w:pos="5760"/>
                <w:tab w:val="center" w:pos="6480"/>
              </w:tabs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Wen Wei Wang’s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The Season 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jc w:val="both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  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2017 </w:t>
            </w:r>
          </w:p>
        </w:tc>
      </w:tr>
      <w:tr w:rsidR="005D3775" w:rsidTr="00EF11F4">
        <w:trPr>
          <w:trHeight w:val="269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tabs>
                <w:tab w:val="center" w:pos="2027"/>
                <w:tab w:val="center" w:pos="4320"/>
                <w:tab w:val="center" w:pos="5040"/>
                <w:tab w:val="center" w:pos="5760"/>
                <w:tab w:val="center" w:pos="6480"/>
              </w:tabs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Irene Schneider’s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Giselle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 (</w:t>
            </w:r>
            <w:proofErr w:type="spellStart"/>
            <w:r>
              <w:rPr>
                <w:rFonts w:ascii="Goudy Old Style" w:eastAsia="Goudy Old Style" w:hAnsi="Goudy Old Style" w:cs="Goudy Old Style"/>
                <w:sz w:val="24"/>
              </w:rPr>
              <w:t>Wili</w:t>
            </w:r>
            <w:proofErr w:type="spellEnd"/>
            <w:r>
              <w:rPr>
                <w:rFonts w:ascii="Goudy Old Style" w:eastAsia="Goudy Old Style" w:hAnsi="Goudy Old Style" w:cs="Goudy Old Style"/>
                <w:sz w:val="24"/>
              </w:rPr>
              <w:t xml:space="preserve">) </w:t>
            </w:r>
            <w:r>
              <w:rPr>
                <w:rFonts w:ascii="Goudy Old Style" w:eastAsia="Goudy Old Style" w:hAnsi="Goudy Old Style" w:cs="Goudy Old Style"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jc w:val="both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   2017 </w:t>
            </w:r>
          </w:p>
        </w:tc>
      </w:tr>
      <w:tr w:rsidR="005D3775" w:rsidTr="00EF11F4">
        <w:trPr>
          <w:trHeight w:val="269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tabs>
                <w:tab w:val="center" w:pos="2031"/>
                <w:tab w:val="center" w:pos="4320"/>
                <w:tab w:val="center" w:pos="5040"/>
                <w:tab w:val="center" w:pos="5760"/>
                <w:tab w:val="center" w:pos="6480"/>
              </w:tabs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Goudy Old Style" w:eastAsia="Goudy Old Style" w:hAnsi="Goudy Old Style" w:cs="Goudy Old Style"/>
                <w:sz w:val="24"/>
              </w:rPr>
              <w:t>Jardin</w:t>
            </w:r>
            <w:proofErr w:type="spellEnd"/>
            <w:r>
              <w:rPr>
                <w:rFonts w:ascii="Goudy Old Style" w:eastAsia="Goudy Old Style" w:hAnsi="Goudy Old Style" w:cs="Goudy Old Style"/>
                <w:sz w:val="24"/>
              </w:rPr>
              <w:t xml:space="preserve"> Anime from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Le </w:t>
            </w:r>
            <w:proofErr w:type="spellStart"/>
            <w:r>
              <w:rPr>
                <w:rFonts w:ascii="Goudy Old Style" w:eastAsia="Goudy Old Style" w:hAnsi="Goudy Old Style" w:cs="Goudy Old Style"/>
                <w:b/>
                <w:sz w:val="24"/>
              </w:rPr>
              <w:t>Corsaire</w:t>
            </w:r>
            <w:proofErr w:type="spellEnd"/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jc w:val="both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  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2016 </w:t>
            </w:r>
          </w:p>
        </w:tc>
      </w:tr>
      <w:tr w:rsidR="005D3775" w:rsidTr="00EF11F4">
        <w:trPr>
          <w:trHeight w:val="271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tabs>
                <w:tab w:val="center" w:pos="2733"/>
                <w:tab w:val="center" w:pos="5760"/>
                <w:tab w:val="center" w:pos="6480"/>
              </w:tabs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Irene Schneider’s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Swan Lake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 (Swans, Russian) </w:t>
            </w:r>
            <w:r>
              <w:rPr>
                <w:rFonts w:ascii="Goudy Old Style" w:eastAsia="Goudy Old Style" w:hAnsi="Goudy Old Style" w:cs="Goudy Old Style"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jc w:val="both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   2016 </w:t>
            </w:r>
          </w:p>
        </w:tc>
      </w:tr>
      <w:tr w:rsidR="005D3775" w:rsidTr="00EF11F4">
        <w:trPr>
          <w:trHeight w:val="684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tabs>
                <w:tab w:val="center" w:pos="2232"/>
                <w:tab w:val="center" w:pos="5040"/>
                <w:tab w:val="center" w:pos="5760"/>
                <w:tab w:val="center" w:pos="6480"/>
              </w:tabs>
              <w:spacing w:after="63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Irene Schneider’s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Cinderella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(Fairy)  </w:t>
            </w:r>
            <w:r>
              <w:rPr>
                <w:rFonts w:ascii="Goudy Old Style" w:eastAsia="Goudy Old Style" w:hAnsi="Goudy Old Style" w:cs="Goudy Old Style"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ab/>
              <w:t xml:space="preserve"> </w:t>
            </w:r>
          </w:p>
          <w:p w:rsidR="005D3775" w:rsidRDefault="005D3775" w:rsidP="005D3775">
            <w:pPr>
              <w:ind w:left="360" w:hanging="360"/>
            </w:pPr>
            <w:r>
              <w:rPr>
                <w:rFonts w:ascii="Goudy Old Style" w:eastAsia="Goudy Old Style" w:hAnsi="Goudy Old Style" w:cs="Goudy Old Style"/>
                <w:b/>
                <w:color w:val="0070C0"/>
                <w:sz w:val="26"/>
              </w:rPr>
              <w:t xml:space="preserve">Pacific </w:t>
            </w:r>
            <w:proofErr w:type="spellStart"/>
            <w:r>
              <w:rPr>
                <w:rFonts w:ascii="Goudy Old Style" w:eastAsia="Goudy Old Style" w:hAnsi="Goudy Old Style" w:cs="Goudy Old Style"/>
                <w:b/>
                <w:color w:val="0070C0"/>
                <w:sz w:val="26"/>
              </w:rPr>
              <w:t>DanceArts</w:t>
            </w:r>
            <w:proofErr w:type="spellEnd"/>
            <w:r>
              <w:rPr>
                <w:rFonts w:ascii="Goudy Old Style" w:eastAsia="Goudy Old Style" w:hAnsi="Goudy Old Style" w:cs="Goudy Old Style"/>
                <w:b/>
                <w:color w:val="0070C0"/>
                <w:sz w:val="26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r>
              <w:rPr>
                <w:rFonts w:ascii="Goudy Old Style" w:eastAsia="Goudy Old Style" w:hAnsi="Goudy Old Style" w:cs="Goudy Old Style"/>
                <w:sz w:val="24"/>
              </w:rPr>
              <w:t xml:space="preserve">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jc w:val="both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   2015 </w:t>
            </w:r>
          </w:p>
        </w:tc>
      </w:tr>
      <w:tr w:rsidR="005D3775" w:rsidTr="00EF11F4">
        <w:trPr>
          <w:trHeight w:val="298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tabs>
                <w:tab w:val="center" w:pos="1884"/>
                <w:tab w:val="center" w:pos="4320"/>
                <w:tab w:val="center" w:pos="5040"/>
                <w:tab w:val="center" w:pos="5760"/>
                <w:tab w:val="center" w:pos="6480"/>
              </w:tabs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Erica </w:t>
            </w:r>
            <w:proofErr w:type="spellStart"/>
            <w:r>
              <w:rPr>
                <w:rFonts w:ascii="Goudy Old Style" w:eastAsia="Goudy Old Style" w:hAnsi="Goudy Old Style" w:cs="Goudy Old Style"/>
                <w:sz w:val="24"/>
              </w:rPr>
              <w:t>Trivett’s</w:t>
            </w:r>
            <w:proofErr w:type="spellEnd"/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Bach to Bach 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jc w:val="both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  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2016 </w:t>
            </w:r>
          </w:p>
        </w:tc>
      </w:tr>
      <w:tr w:rsidR="005D3775" w:rsidTr="00EF11F4">
        <w:trPr>
          <w:trHeight w:val="269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tabs>
                <w:tab w:val="center" w:pos="1827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</w:tabs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Erica </w:t>
            </w:r>
            <w:proofErr w:type="spellStart"/>
            <w:r>
              <w:rPr>
                <w:rFonts w:ascii="Goudy Old Style" w:eastAsia="Goudy Old Style" w:hAnsi="Goudy Old Style" w:cs="Goudy Old Style"/>
                <w:sz w:val="24"/>
              </w:rPr>
              <w:t>Trivett’s</w:t>
            </w:r>
            <w:proofErr w:type="spellEnd"/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Duodecimal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jc w:val="both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  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2015 </w:t>
            </w:r>
          </w:p>
        </w:tc>
      </w:tr>
      <w:tr w:rsidR="005D3775" w:rsidTr="00EF11F4">
        <w:trPr>
          <w:trHeight w:val="269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tabs>
                <w:tab w:val="center" w:pos="2237"/>
                <w:tab w:val="center" w:pos="5040"/>
                <w:tab w:val="center" w:pos="5760"/>
                <w:tab w:val="center" w:pos="6480"/>
              </w:tabs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Heather Laura Gray’s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Repeats Itself 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jc w:val="both"/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  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2014 </w:t>
            </w:r>
          </w:p>
        </w:tc>
      </w:tr>
      <w:tr w:rsidR="005D3775" w:rsidTr="00EF11F4">
        <w:trPr>
          <w:trHeight w:val="279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Irene Schneider’s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Hansel &amp; Gretel</w:t>
            </w:r>
            <w:r>
              <w:rPr>
                <w:rFonts w:ascii="Goudy Old Style" w:eastAsia="Goudy Old Style" w:hAnsi="Goudy Old Style" w:cs="Goudy Old Style"/>
                <w:sz w:val="24"/>
              </w:rPr>
              <w:t xml:space="preserve"> (Cat soloist, Tree Fairy)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5D3775">
            <w:pPr>
              <w:ind w:left="360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r>
              <w:rPr>
                <w:rFonts w:ascii="Goudy Old Style" w:eastAsia="Goudy Old Style" w:hAnsi="Goudy Old Style" w:cs="Goudy Old Style"/>
                <w:sz w:val="24"/>
              </w:rPr>
              <w:t xml:space="preserve">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D3775" w:rsidRDefault="005D3775" w:rsidP="00EF11F4">
            <w:pPr>
              <w:jc w:val="both"/>
            </w:pPr>
            <w:r>
              <w:rPr>
                <w:rFonts w:ascii="Goudy Old Style" w:eastAsia="Goudy Old Style" w:hAnsi="Goudy Old Style" w:cs="Goudy Old Style"/>
                <w:sz w:val="24"/>
              </w:rPr>
              <w:t xml:space="preserve">    2014 </w:t>
            </w:r>
          </w:p>
        </w:tc>
      </w:tr>
    </w:tbl>
    <w:p w:rsidR="005C7C10" w:rsidRDefault="005C7C10" w:rsidP="005D3775"/>
    <w:sectPr w:rsidR="005C7C10">
      <w:pgSz w:w="12240" w:h="15840"/>
      <w:pgMar w:top="403" w:right="715" w:bottom="403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Goudy old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75"/>
    <w:rsid w:val="005C7C10"/>
    <w:rsid w:val="005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1837D-1B3D-416B-9FCC-715F8D4C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5D3775"/>
    <w:pPr>
      <w:keepNext/>
      <w:keepLines/>
      <w:spacing w:after="0"/>
      <w:ind w:left="10" w:hanging="10"/>
      <w:outlineLvl w:val="0"/>
    </w:pPr>
    <w:rPr>
      <w:rFonts w:ascii="Goudy Old Style" w:eastAsia="Goudy Old Style" w:hAnsi="Goudy Old Style" w:cs="Goudy Old Style"/>
      <w:b/>
      <w:color w:val="0070C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775"/>
    <w:rPr>
      <w:rFonts w:ascii="Goudy Old Style" w:eastAsia="Goudy Old Style" w:hAnsi="Goudy Old Style" w:cs="Goudy Old Style"/>
      <w:b/>
      <w:color w:val="0070C0"/>
      <w:sz w:val="26"/>
    </w:rPr>
  </w:style>
  <w:style w:type="table" w:customStyle="1" w:styleId="TableGrid">
    <w:name w:val="TableGrid"/>
    <w:rsid w:val="005D377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D3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Pressman</dc:creator>
  <cp:keywords/>
  <dc:description/>
  <cp:lastModifiedBy>Elijah Pressman</cp:lastModifiedBy>
  <cp:revision>1</cp:revision>
  <dcterms:created xsi:type="dcterms:W3CDTF">2022-01-10T20:09:00Z</dcterms:created>
  <dcterms:modified xsi:type="dcterms:W3CDTF">2022-01-10T20:25:00Z</dcterms:modified>
</cp:coreProperties>
</file>